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7117F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Консультация "В семье - будущий первоклассник"</w:t>
      </w:r>
    </w:p>
    <w:p w:rsidR="00A7117F" w:rsidRPr="00A7117F" w:rsidRDefault="00A7117F" w:rsidP="00A7117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Начало школьной жизни - это серьезное испытание для ребенка. За очень короткий срок первоклассник должен привыкнуть к новому распорядку дня, усвоить новые требования, предъявляемые со стороны учителей и родителей, наладить контакты со сверстниками.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Маленькому ученику очень непросто приспособиться к новой среде. Часто дети идут в школу с удовольствием, но через несколько месяцев желание учиться в школе исчезает.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Практика показывает, что нежелание учиться в основном возникает в следующих случаях:</w:t>
      </w:r>
    </w:p>
    <w:p w:rsidR="00A7117F" w:rsidRPr="00A7117F" w:rsidRDefault="00A7117F" w:rsidP="00A7117F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Ребенок, представлял себе школьную жизнь и будущие успехи в радужных тонах, мотивация у него была чисто внешняя: "Мне купят новый портфель", "Я буду взрослым";</w:t>
      </w:r>
    </w:p>
    <w:p w:rsidR="00A7117F" w:rsidRPr="00A7117F" w:rsidRDefault="00A7117F" w:rsidP="00A7117F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Школьная жизнь требует от ребенка постоянных усилий, а он не приучен ограничивать свои желания, преодолевать трудности. У такого ребенка не выработана "произвольность" - то есть способность действовать по образцу в соответствии с принятыми правилами;</w:t>
      </w:r>
    </w:p>
    <w:p w:rsidR="00A7117F" w:rsidRPr="00A7117F" w:rsidRDefault="00A7117F" w:rsidP="00A7117F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Дети, избалованные родительской лаской, болезненно реагируют на замечания учителей. 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Растворение в коллективе часто оборачивается для них настоящим ударом по самолюбию, как следствие - у ребенка может резко снизиться самооценка и даже мелкое происшествие обернуться неуверенностью в себе.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В сложном положении могут оказаться дети не умеющие справляться со своими эмоциями. Любое ограничение полностью парализует, удача вызывает слишком бурную радость. Поглощенные переживаниями дети не в состоянии ориентироваться в происходящем, они невнимательны, у них ослабевает способность к логическому мышлению, рассуждению - появляется недовольство школьными буднями.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Трудно приходится в первом классе левшам, гиперакктивным и невнимательным "шустрикам", неторопливым, застенчивым, нелюдимым детям. Таким детям в первом классе обязательно потребуется помощь родителей.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Испытывают сложности в обучении большинство шестилеток. В большинстве случаев у шестилетних первоклашек не сформирована учебная мотивация и доминирует игровая. Оказавшись за школьной партой, шестилетка быстро утомляется, его внимание истощается, информация плохо усваивается, а высокая двигательная активность мешает ему сохранять необходимую рабочую позу. Шестилетние дети, как правило, уступают семилетним в интеллектуальной, речевой, произвольной сферах.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Ребенок считается готовым к школьному обучению, если у него:</w:t>
      </w:r>
    </w:p>
    <w:p w:rsidR="00A7117F" w:rsidRPr="00A7117F" w:rsidRDefault="00A7117F" w:rsidP="00A7117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Сформировалась положительная внутренняя мотивация, то есть появилась потребность во владении новыми знаниями, умениями, навыками; появилась потребность в общении с другими людьми, в их оценке и одобрении;</w:t>
      </w:r>
    </w:p>
    <w:p w:rsidR="00A7117F" w:rsidRPr="00A7117F" w:rsidRDefault="00A7117F" w:rsidP="00A7117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Малыш научился регулировать свое поведение, подчинять сиюминутные желания нормам и правилам, которые предъявляет школьная жизнь;</w:t>
      </w:r>
    </w:p>
    <w:p w:rsidR="00A7117F" w:rsidRPr="00A7117F" w:rsidRDefault="00A7117F" w:rsidP="00A7117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Ребенок достаточно хорошо владеет речью, знаком со звуковым анализом слова;</w:t>
      </w:r>
    </w:p>
    <w:p w:rsidR="00A7117F" w:rsidRPr="00A7117F" w:rsidRDefault="00A7117F" w:rsidP="00A7117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Малыш эмоционально устойчив, умеет ограничивать эмоциональные порывы;</w:t>
      </w:r>
    </w:p>
    <w:p w:rsidR="00A7117F" w:rsidRPr="00A7117F" w:rsidRDefault="00A7117F" w:rsidP="00A7117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У ребенка достаточно широкий круг знаний об окружающем мире, он способен к выполнению основных мыслительных операций, умеет выделять учебную задачу и переводить ее в самостоятельную цель деятельности.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Психологическую готовность к школьному обучению можно сравнить с фундаментом здания:</w:t>
      </w: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br/>
        <w:t>- "хороший крепкий фундамент - залог надежности и качества будущей постройки". У каждого ребенка есть свой срок достижения цели, необходимо постоянно поощрять его усилия и стремления познавать мир.</w:t>
      </w:r>
    </w:p>
    <w:p w:rsidR="00A7117F" w:rsidRPr="00A7117F" w:rsidRDefault="00A7117F" w:rsidP="00A71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17F">
        <w:rPr>
          <w:rFonts w:ascii="Georgia" w:eastAsia="Times New Roman" w:hAnsi="Georgia" w:cs="Times New Roman"/>
          <w:sz w:val="24"/>
          <w:szCs w:val="24"/>
          <w:lang w:eastAsia="ru-RU"/>
        </w:rPr>
        <w:t>Дорогие мамы и папы, скоро перед вами встанет вопрос выбора школы, программы обучения, самое главное помните, что вашему ребенку нужны прежде всего внимание, поддержка, любовь.</w:t>
      </w:r>
    </w:p>
    <w:p w:rsidR="001D77E4" w:rsidRDefault="001D77E4"/>
    <w:sectPr w:rsidR="001D7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31873"/>
    <w:multiLevelType w:val="multilevel"/>
    <w:tmpl w:val="75BA0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2F13CA"/>
    <w:multiLevelType w:val="multilevel"/>
    <w:tmpl w:val="A8707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17F"/>
    <w:rsid w:val="001D77E4"/>
    <w:rsid w:val="009222C9"/>
    <w:rsid w:val="00A7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1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1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4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9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2960</Characters>
  <Application>Microsoft Office Word</Application>
  <DocSecurity>0</DocSecurity>
  <Lines>24</Lines>
  <Paragraphs>6</Paragraphs>
  <ScaleCrop>false</ScaleCrop>
  <Company>Microsoft</Company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Яхина</cp:lastModifiedBy>
  <cp:revision>2</cp:revision>
  <dcterms:created xsi:type="dcterms:W3CDTF">2015-12-03T11:35:00Z</dcterms:created>
  <dcterms:modified xsi:type="dcterms:W3CDTF">2015-12-03T11:35:00Z</dcterms:modified>
</cp:coreProperties>
</file>